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57DB332F" w:rsidR="00252D45" w:rsidRPr="00490F9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</w:t>
      </w:r>
      <w:proofErr w:type="gramStart"/>
      <w:r w:rsidR="00EE164C">
        <w:rPr>
          <w:rFonts w:ascii="Verdana" w:hAnsi="Verdana" w:cs="Calibri"/>
          <w:i/>
          <w:lang w:val="en-GB"/>
        </w:rPr>
        <w:t>2022</w:t>
      </w:r>
      <w:r w:rsidRPr="00490F95">
        <w:rPr>
          <w:rFonts w:ascii="Verdana" w:hAnsi="Verdana" w:cs="Calibri"/>
          <w:i/>
          <w:lang w:val="en-GB"/>
        </w:rPr>
        <w:t>]</w:t>
      </w:r>
      <w:r w:rsidRPr="00490F95">
        <w:rPr>
          <w:rFonts w:ascii="Verdana" w:hAnsi="Verdana" w:cs="Calibri"/>
          <w:lang w:val="en-GB"/>
        </w:rPr>
        <w:t>till</w:t>
      </w:r>
      <w:proofErr w:type="gramEnd"/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[/</w:t>
      </w:r>
      <w:r w:rsidR="00EE164C">
        <w:rPr>
          <w:rFonts w:ascii="Verdana" w:hAnsi="Verdana" w:cs="Calibri"/>
          <w:i/>
          <w:lang w:val="en-GB"/>
        </w:rPr>
        <w:t>2022</w:t>
      </w:r>
      <w:r w:rsidRPr="00490F95">
        <w:rPr>
          <w:rFonts w:ascii="Verdana" w:hAnsi="Verdana" w:cs="Calibri"/>
          <w:i/>
          <w:lang w:val="en-GB"/>
        </w:rPr>
        <w:t>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686A06E1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</w:t>
      </w:r>
      <w:proofErr w:type="gramStart"/>
      <w:r w:rsidRPr="00490F95">
        <w:rPr>
          <w:rFonts w:ascii="Verdana" w:hAnsi="Verdana" w:cs="Calibri"/>
          <w:lang w:val="en-GB"/>
        </w:rPr>
        <w:t>days:</w:t>
      </w:r>
      <w:r w:rsidR="00685FD4">
        <w:rPr>
          <w:rFonts w:ascii="Verdana" w:hAnsi="Verdana" w:cs="Calibri"/>
          <w:lang w:val="en-GB"/>
        </w:rPr>
        <w:t>…</w:t>
      </w:r>
      <w:proofErr w:type="gramEnd"/>
      <w:r w:rsidR="00685FD4">
        <w:rPr>
          <w:rFonts w:ascii="Verdana" w:hAnsi="Verdana" w:cs="Calibri"/>
          <w:lang w:val="en-GB"/>
        </w:rPr>
        <w:t>..</w:t>
      </w:r>
      <w:r w:rsidR="00EE164C">
        <w:rPr>
          <w:rFonts w:ascii="Verdana" w:hAnsi="Verdana" w:cs="Calibri"/>
          <w:lang w:val="en-GB"/>
        </w:rPr>
        <w:t>days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80"/>
        <w:gridCol w:w="2353"/>
        <w:gridCol w:w="2385"/>
        <w:gridCol w:w="2354"/>
      </w:tblGrid>
      <w:tr w:rsidR="001B0BB8" w:rsidRPr="007673FA" w14:paraId="56E939D3" w14:textId="77777777" w:rsidTr="00685FD4">
        <w:trPr>
          <w:trHeight w:val="381"/>
        </w:trPr>
        <w:tc>
          <w:tcPr>
            <w:tcW w:w="2380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353" w:type="dxa"/>
            <w:shd w:val="clear" w:color="auto" w:fill="FFFFFF"/>
          </w:tcPr>
          <w:p w14:paraId="56E939D0" w14:textId="4BB17962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85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353" w:type="dxa"/>
            <w:shd w:val="clear" w:color="auto" w:fill="FFFFFF"/>
          </w:tcPr>
          <w:p w14:paraId="56E939D2" w14:textId="0F0DABF5" w:rsidR="001903D7" w:rsidRPr="007673FA" w:rsidRDefault="001903D7" w:rsidP="00EE164C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685FD4">
        <w:trPr>
          <w:trHeight w:val="470"/>
        </w:trPr>
        <w:tc>
          <w:tcPr>
            <w:tcW w:w="2380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353" w:type="dxa"/>
            <w:shd w:val="clear" w:color="auto" w:fill="FFFFFF"/>
          </w:tcPr>
          <w:p w14:paraId="56E939D5" w14:textId="01DCFE8C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85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353" w:type="dxa"/>
            <w:shd w:val="clear" w:color="auto" w:fill="FFFFFF"/>
          </w:tcPr>
          <w:p w14:paraId="56E939D7" w14:textId="1A8A9339" w:rsidR="001903D7" w:rsidRPr="007673FA" w:rsidRDefault="001903D7" w:rsidP="00EE164C">
            <w:pPr>
              <w:shd w:val="clear" w:color="auto" w:fill="FFFFFF"/>
              <w:spacing w:after="120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685FD4">
        <w:trPr>
          <w:trHeight w:val="411"/>
        </w:trPr>
        <w:tc>
          <w:tcPr>
            <w:tcW w:w="2380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353" w:type="dxa"/>
            <w:shd w:val="clear" w:color="auto" w:fill="FFFFFF"/>
          </w:tcPr>
          <w:p w14:paraId="56E939DA" w14:textId="161DF683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85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353" w:type="dxa"/>
            <w:shd w:val="clear" w:color="auto" w:fill="FFFFFF"/>
          </w:tcPr>
          <w:p w14:paraId="56E939DC" w14:textId="513EB48B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1766A" w:rsidRPr="007673FA" w14:paraId="56E939E2" w14:textId="77777777" w:rsidTr="00685FD4">
        <w:trPr>
          <w:trHeight w:val="489"/>
        </w:trPr>
        <w:tc>
          <w:tcPr>
            <w:tcW w:w="2380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092" w:type="dxa"/>
            <w:gridSpan w:val="3"/>
            <w:shd w:val="clear" w:color="auto" w:fill="FFFFFF"/>
          </w:tcPr>
          <w:p w14:paraId="56E939E1" w14:textId="1686B52B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SonNotBavurusu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30"/>
        <w:gridCol w:w="2080"/>
        <w:gridCol w:w="1071"/>
        <w:gridCol w:w="1688"/>
        <w:gridCol w:w="3198"/>
      </w:tblGrid>
      <w:tr w:rsidR="00665075" w:rsidRPr="009F5B61" w14:paraId="56E939EA" w14:textId="77777777" w:rsidTr="00685FD4">
        <w:trPr>
          <w:trHeight w:val="309"/>
        </w:trPr>
        <w:tc>
          <w:tcPr>
            <w:tcW w:w="1430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8037" w:type="dxa"/>
            <w:gridSpan w:val="4"/>
            <w:shd w:val="clear" w:color="auto" w:fill="FFFFFF"/>
          </w:tcPr>
          <w:p w14:paraId="56E939E9" w14:textId="259C8825" w:rsidR="00116FBB" w:rsidRPr="005E466D" w:rsidRDefault="00EE164C" w:rsidP="00EE164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Ostim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Technical University</w:t>
            </w:r>
          </w:p>
        </w:tc>
      </w:tr>
      <w:tr w:rsidR="00273981" w:rsidRPr="005E466D" w14:paraId="56E939F1" w14:textId="77777777" w:rsidTr="00685FD4">
        <w:trPr>
          <w:trHeight w:val="666"/>
        </w:trPr>
        <w:tc>
          <w:tcPr>
            <w:tcW w:w="1430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80" w:type="dxa"/>
            <w:shd w:val="clear" w:color="auto" w:fill="FFFFFF"/>
          </w:tcPr>
          <w:p w14:paraId="02485AC1" w14:textId="77777777" w:rsidR="00D8521E" w:rsidRDefault="00EE164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PIC Code: </w:t>
            </w:r>
          </w:p>
          <w:p w14:paraId="56E939EE" w14:textId="7DF797A7" w:rsidR="00EE164C" w:rsidRPr="005E466D" w:rsidRDefault="00EE164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899028593</w:t>
            </w:r>
            <w:r w:rsidR="00685FD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ECHE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Code:TR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ANKARA27</w:t>
            </w:r>
          </w:p>
        </w:tc>
        <w:tc>
          <w:tcPr>
            <w:tcW w:w="2758" w:type="dxa"/>
            <w:gridSpan w:val="2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319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273981" w:rsidRPr="005E466D" w14:paraId="56E939F6" w14:textId="77777777" w:rsidTr="00685FD4">
        <w:trPr>
          <w:trHeight w:val="465"/>
        </w:trPr>
        <w:tc>
          <w:tcPr>
            <w:tcW w:w="1430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151" w:type="dxa"/>
            <w:gridSpan w:val="2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68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3198" w:type="dxa"/>
            <w:shd w:val="clear" w:color="auto" w:fill="FFFFFF"/>
          </w:tcPr>
          <w:p w14:paraId="56E939F5" w14:textId="057BF50F" w:rsidR="007967A9" w:rsidRPr="005E466D" w:rsidRDefault="00EE164C" w:rsidP="00EE164C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lang w:val="en-GB"/>
              </w:rPr>
              <w:t>Turkie</w:t>
            </w:r>
            <w:proofErr w:type="spellEnd"/>
            <w:r>
              <w:rPr>
                <w:rFonts w:ascii="Verdana" w:hAnsi="Verdana" w:cs="Arial"/>
                <w:b/>
                <w:sz w:val="20"/>
                <w:lang w:val="en-GB"/>
              </w:rPr>
              <w:t>/ ISO 3166-2:TR</w:t>
            </w:r>
          </w:p>
        </w:tc>
      </w:tr>
      <w:tr w:rsidR="00273981" w:rsidRPr="005E466D" w14:paraId="56E939FC" w14:textId="77777777" w:rsidTr="00685FD4">
        <w:trPr>
          <w:trHeight w:val="799"/>
        </w:trPr>
        <w:tc>
          <w:tcPr>
            <w:tcW w:w="1430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151" w:type="dxa"/>
            <w:gridSpan w:val="2"/>
            <w:shd w:val="clear" w:color="auto" w:fill="FFFFFF"/>
          </w:tcPr>
          <w:p w14:paraId="56E939F8" w14:textId="0F477C2D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68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3198" w:type="dxa"/>
            <w:shd w:val="clear" w:color="auto" w:fill="FFFFFF"/>
          </w:tcPr>
          <w:p w14:paraId="56E939FB" w14:textId="64D339DC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273981" w:rsidRPr="005F0E76" w14:paraId="56E93A03" w14:textId="77777777" w:rsidTr="00685FD4">
        <w:trPr>
          <w:trHeight w:val="799"/>
        </w:trPr>
        <w:tc>
          <w:tcPr>
            <w:tcW w:w="1430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151" w:type="dxa"/>
            <w:gridSpan w:val="2"/>
            <w:shd w:val="clear" w:color="auto" w:fill="FFFFFF"/>
          </w:tcPr>
          <w:p w14:paraId="3209D704" w14:textId="77777777" w:rsidR="00F8532D" w:rsidRDefault="00273981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Ostim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Technical University,</w:t>
            </w:r>
          </w:p>
          <w:p w14:paraId="500BBF4C" w14:textId="77777777" w:rsidR="00273981" w:rsidRDefault="00273981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06374</w:t>
            </w:r>
          </w:p>
          <w:p w14:paraId="56E93A00" w14:textId="5AA9689C" w:rsidR="00273981" w:rsidRPr="005E466D" w:rsidRDefault="00273981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Ankara/ Turkey</w:t>
            </w:r>
          </w:p>
        </w:tc>
        <w:tc>
          <w:tcPr>
            <w:tcW w:w="168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198" w:type="dxa"/>
            <w:shd w:val="clear" w:color="auto" w:fill="FFFFFF"/>
          </w:tcPr>
          <w:p w14:paraId="7F97F706" w14:textId="7F2D7F52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5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84"/>
        <w:gridCol w:w="1460"/>
        <w:gridCol w:w="2432"/>
        <w:gridCol w:w="2433"/>
        <w:gridCol w:w="1677"/>
      </w:tblGrid>
      <w:tr w:rsidR="00A75662" w:rsidRPr="007673FA" w14:paraId="56E93A0A" w14:textId="77777777" w:rsidTr="00685FD4">
        <w:trPr>
          <w:trHeight w:val="365"/>
        </w:trPr>
        <w:tc>
          <w:tcPr>
            <w:tcW w:w="1584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892" w:type="dxa"/>
            <w:gridSpan w:val="2"/>
            <w:shd w:val="clear" w:color="auto" w:fill="FFFFFF"/>
          </w:tcPr>
          <w:p w14:paraId="56E93A07" w14:textId="4473859E" w:rsidR="00273981" w:rsidRPr="007673FA" w:rsidRDefault="0027398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433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167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685FD4">
        <w:trPr>
          <w:trHeight w:val="365"/>
        </w:trPr>
        <w:tc>
          <w:tcPr>
            <w:tcW w:w="1584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92" w:type="dxa"/>
            <w:gridSpan w:val="2"/>
            <w:shd w:val="clear" w:color="auto" w:fill="FFFFFF"/>
          </w:tcPr>
          <w:p w14:paraId="56E93A0E" w14:textId="1ED9CBE0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433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67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685FD4">
        <w:trPr>
          <w:trHeight w:val="550"/>
        </w:trPr>
        <w:tc>
          <w:tcPr>
            <w:tcW w:w="1584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460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4864" w:type="dxa"/>
            <w:gridSpan w:val="2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167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685FD4">
        <w:trPr>
          <w:trHeight w:val="602"/>
        </w:trPr>
        <w:tc>
          <w:tcPr>
            <w:tcW w:w="1584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1460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864" w:type="dxa"/>
            <w:gridSpan w:val="2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167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1EABBF90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 xml:space="preserve">: 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1E81CF3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</w:p>
    <w:p w14:paraId="63DFBEF5" w14:textId="16FA62C4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4D73344C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56E93A2D" w14:textId="77777777" w:rsidR="00377526" w:rsidRPr="00490F95" w:rsidRDefault="00377526" w:rsidP="00685FD4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10499A73" w:rsidR="00153B61" w:rsidRDefault="00377526" w:rsidP="00FF62A2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4935116" w14:textId="77777777" w:rsidR="00FC572F" w:rsidRPr="00DF4AD0" w:rsidRDefault="00FC572F" w:rsidP="00FC572F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F4AD0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56E93A3A" w14:textId="77777777" w:rsidR="00377526" w:rsidRPr="00490F95" w:rsidRDefault="00377526" w:rsidP="00685FD4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685FD4">
        <w:trPr>
          <w:trHeight w:val="3607"/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1F6AD1DF" w:rsidR="00377526" w:rsidRPr="00E52F1B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highlight w:val="yellow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e.g. on the professional development of the </w:t>
            </w:r>
            <w:r w:rsidR="00F62299" w:rsidRPr="00FC572F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153B61" w:rsidRPr="00FC572F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 w:rsidRPr="00FC572F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FC572F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FC572F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FC572F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FB51901" w14:textId="77777777" w:rsidR="00685FD4" w:rsidRDefault="00685FD4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C08E259" w14:textId="77777777" w:rsidR="00685FD4" w:rsidRDefault="00685FD4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213CF6DE" w14:textId="77777777" w:rsidR="00685FD4" w:rsidRDefault="00685FD4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0E696B3" w14:textId="77777777" w:rsidR="00685FD4" w:rsidRDefault="00685FD4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6BBA3094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7639FA3A" w14:textId="77777777" w:rsidR="00685FD4" w:rsidRPr="00B223B0" w:rsidRDefault="00685FD4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41E655A2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2E66FD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8" w14:textId="7AFA065E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5A8F968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1AC2BFF3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E66FD">
              <w:rPr>
                <w:rFonts w:ascii="Verdana" w:hAnsi="Verdana" w:cs="Calibri"/>
                <w:sz w:val="20"/>
                <w:lang w:val="en-GB"/>
              </w:rPr>
              <w:t xml:space="preserve"> Bakhtiyar Najafov</w:t>
            </w:r>
          </w:p>
          <w:p w14:paraId="56E93A4D" w14:textId="0BFEADDA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3D4E6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2F9C" w14:textId="77777777" w:rsidR="003D4E6C" w:rsidRDefault="003D4E6C">
      <w:r>
        <w:separator/>
      </w:r>
    </w:p>
  </w:endnote>
  <w:endnote w:type="continuationSeparator" w:id="0">
    <w:p w14:paraId="46717278" w14:textId="77777777" w:rsidR="003D4E6C" w:rsidRDefault="003D4E6C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2F549E" w:rsidRDefault="00F8532D" w:rsidP="001C5CC2">
      <w:pPr>
        <w:pStyle w:val="SonNotMetni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Kpr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SonNotMetni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08BDB816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2E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2581" w14:textId="77777777" w:rsidR="003D4E6C" w:rsidRDefault="003D4E6C">
      <w:r>
        <w:separator/>
      </w:r>
    </w:p>
  </w:footnote>
  <w:footnote w:type="continuationSeparator" w:id="0">
    <w:p w14:paraId="4970405B" w14:textId="77777777" w:rsidR="003D4E6C" w:rsidRDefault="003D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0"/>
      <w:gridCol w:w="1301"/>
    </w:tblGrid>
    <w:tr w:rsidR="00E01AAA" w:rsidRPr="00D22628" w14:paraId="56E93A5C" w14:textId="77777777" w:rsidTr="00685FD4">
      <w:trPr>
        <w:trHeight w:val="641"/>
      </w:trPr>
      <w:tc>
        <w:tcPr>
          <w:tcW w:w="7420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3268BA06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E77D00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.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3268BA06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E77D00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301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476371"/>
    <w:multiLevelType w:val="hybridMultilevel"/>
    <w:tmpl w:val="7B2EEEFA"/>
    <w:lvl w:ilvl="0" w:tplc="786894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9A67B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4C81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C6C1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F458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4A1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3AC0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98446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08FD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72003">
    <w:abstractNumId w:val="1"/>
  </w:num>
  <w:num w:numId="2" w16cid:durableId="1451364008">
    <w:abstractNumId w:val="0"/>
  </w:num>
  <w:num w:numId="3" w16cid:durableId="764421873">
    <w:abstractNumId w:val="19"/>
  </w:num>
  <w:num w:numId="4" w16cid:durableId="567542579">
    <w:abstractNumId w:val="28"/>
  </w:num>
  <w:num w:numId="5" w16cid:durableId="670910814">
    <w:abstractNumId w:val="21"/>
  </w:num>
  <w:num w:numId="6" w16cid:durableId="137000105">
    <w:abstractNumId w:val="27"/>
  </w:num>
  <w:num w:numId="7" w16cid:durableId="1330522160">
    <w:abstractNumId w:val="42"/>
  </w:num>
  <w:num w:numId="8" w16cid:durableId="48190412">
    <w:abstractNumId w:val="43"/>
  </w:num>
  <w:num w:numId="9" w16cid:durableId="1963926026">
    <w:abstractNumId w:val="25"/>
  </w:num>
  <w:num w:numId="10" w16cid:durableId="1801613059">
    <w:abstractNumId w:val="41"/>
  </w:num>
  <w:num w:numId="11" w16cid:durableId="2109887279">
    <w:abstractNumId w:val="39"/>
  </w:num>
  <w:num w:numId="12" w16cid:durableId="1944143821">
    <w:abstractNumId w:val="31"/>
  </w:num>
  <w:num w:numId="13" w16cid:durableId="1488207606">
    <w:abstractNumId w:val="37"/>
  </w:num>
  <w:num w:numId="14" w16cid:durableId="1757164779">
    <w:abstractNumId w:val="20"/>
  </w:num>
  <w:num w:numId="15" w16cid:durableId="1935436189">
    <w:abstractNumId w:val="26"/>
  </w:num>
  <w:num w:numId="16" w16cid:durableId="519010458">
    <w:abstractNumId w:val="15"/>
  </w:num>
  <w:num w:numId="17" w16cid:durableId="1683781994">
    <w:abstractNumId w:val="22"/>
  </w:num>
  <w:num w:numId="18" w16cid:durableId="331034377">
    <w:abstractNumId w:val="44"/>
  </w:num>
  <w:num w:numId="19" w16cid:durableId="872956835">
    <w:abstractNumId w:val="33"/>
  </w:num>
  <w:num w:numId="20" w16cid:durableId="80415892">
    <w:abstractNumId w:val="18"/>
  </w:num>
  <w:num w:numId="21" w16cid:durableId="1002972427">
    <w:abstractNumId w:val="29"/>
  </w:num>
  <w:num w:numId="22" w16cid:durableId="127550374">
    <w:abstractNumId w:val="30"/>
  </w:num>
  <w:num w:numId="23" w16cid:durableId="1015690901">
    <w:abstractNumId w:val="32"/>
  </w:num>
  <w:num w:numId="24" w16cid:durableId="1555389516">
    <w:abstractNumId w:val="4"/>
  </w:num>
  <w:num w:numId="25" w16cid:durableId="1623611038">
    <w:abstractNumId w:val="7"/>
  </w:num>
  <w:num w:numId="26" w16cid:durableId="940643493">
    <w:abstractNumId w:val="35"/>
  </w:num>
  <w:num w:numId="27" w16cid:durableId="1985696447">
    <w:abstractNumId w:val="16"/>
  </w:num>
  <w:num w:numId="28" w16cid:durableId="1409033184">
    <w:abstractNumId w:val="10"/>
  </w:num>
  <w:num w:numId="29" w16cid:durableId="1065645922">
    <w:abstractNumId w:val="38"/>
  </w:num>
  <w:num w:numId="30" w16cid:durableId="1359509590">
    <w:abstractNumId w:val="34"/>
  </w:num>
  <w:num w:numId="31" w16cid:durableId="685181433">
    <w:abstractNumId w:val="24"/>
  </w:num>
  <w:num w:numId="32" w16cid:durableId="69934898">
    <w:abstractNumId w:val="12"/>
  </w:num>
  <w:num w:numId="33" w16cid:durableId="1439989363">
    <w:abstractNumId w:val="36"/>
  </w:num>
  <w:num w:numId="34" w16cid:durableId="2028603995">
    <w:abstractNumId w:val="13"/>
  </w:num>
  <w:num w:numId="35" w16cid:durableId="1052120641">
    <w:abstractNumId w:val="14"/>
  </w:num>
  <w:num w:numId="36" w16cid:durableId="1023553786">
    <w:abstractNumId w:val="11"/>
  </w:num>
  <w:num w:numId="37" w16cid:durableId="2117402984">
    <w:abstractNumId w:val="9"/>
  </w:num>
  <w:num w:numId="38" w16cid:durableId="1360741488">
    <w:abstractNumId w:val="36"/>
  </w:num>
  <w:num w:numId="39" w16cid:durableId="1034119234">
    <w:abstractNumId w:val="45"/>
  </w:num>
  <w:num w:numId="40" w16cid:durableId="2163407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29873254">
    <w:abstractNumId w:val="3"/>
  </w:num>
  <w:num w:numId="42" w16cid:durableId="19437599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12966153">
    <w:abstractNumId w:val="19"/>
  </w:num>
  <w:num w:numId="44" w16cid:durableId="633295466">
    <w:abstractNumId w:val="19"/>
  </w:num>
  <w:num w:numId="45" w16cid:durableId="437918391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3AD7"/>
    <w:rsid w:val="000F48F1"/>
    <w:rsid w:val="000F543E"/>
    <w:rsid w:val="000F614A"/>
    <w:rsid w:val="00100AD3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1CDD"/>
    <w:rsid w:val="00183A28"/>
    <w:rsid w:val="00185102"/>
    <w:rsid w:val="0018661B"/>
    <w:rsid w:val="001901AA"/>
    <w:rsid w:val="001903D7"/>
    <w:rsid w:val="0019175E"/>
    <w:rsid w:val="00196A96"/>
    <w:rsid w:val="00196DFA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150B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0982"/>
    <w:rsid w:val="00271299"/>
    <w:rsid w:val="00271FDB"/>
    <w:rsid w:val="0027256E"/>
    <w:rsid w:val="00272732"/>
    <w:rsid w:val="00273981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0DF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66F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085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2E59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38F"/>
    <w:rsid w:val="003C496C"/>
    <w:rsid w:val="003C5E5B"/>
    <w:rsid w:val="003C67DC"/>
    <w:rsid w:val="003C7CEB"/>
    <w:rsid w:val="003D0705"/>
    <w:rsid w:val="003D4688"/>
    <w:rsid w:val="003D4E6C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0EE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10EB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00B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4F6BDE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740"/>
    <w:rsid w:val="00600AA5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20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5075"/>
    <w:rsid w:val="0066581B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5FD4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3592"/>
    <w:rsid w:val="00884E3B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367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47D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062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A1C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1B9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2E79"/>
    <w:rsid w:val="00BF562E"/>
    <w:rsid w:val="00BF575E"/>
    <w:rsid w:val="00BF6AA3"/>
    <w:rsid w:val="00BF7DAC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65D7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E6EEB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3F96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521E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0552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AD0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2F1B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77D00"/>
    <w:rsid w:val="00E801EE"/>
    <w:rsid w:val="00E81094"/>
    <w:rsid w:val="00E8595A"/>
    <w:rsid w:val="00E87D46"/>
    <w:rsid w:val="00E90321"/>
    <w:rsid w:val="00E90DFF"/>
    <w:rsid w:val="00E92640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164C"/>
    <w:rsid w:val="00EE40E6"/>
    <w:rsid w:val="00EE41DE"/>
    <w:rsid w:val="00EE55A6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572F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51DE71DA-02BE-49FB-ACBC-A792DC23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1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B0D45-E6B9-455F-A11C-E79501D33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4</Pages>
  <Words>455</Words>
  <Characters>2598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3047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Technopc</cp:lastModifiedBy>
  <cp:revision>3</cp:revision>
  <cp:lastPrinted>2013-11-06T08:46:00Z</cp:lastPrinted>
  <dcterms:created xsi:type="dcterms:W3CDTF">2023-07-19T09:33:00Z</dcterms:created>
  <dcterms:modified xsi:type="dcterms:W3CDTF">2024-01-30T18:50:00Z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