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OSTİM TECHNICAL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TO THE ERASMUS INSTITUTIONAL COORDINATORSHIP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60" w:before="0" w:line="259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 / __ / 202_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 am an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undergraduate / graduate / doctoral 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2"/>
          <w:szCs w:val="22"/>
          <w:rtl w:val="0"/>
        </w:rPr>
        <w:t xml:space="preserve">student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at the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Faculty / Institute /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Vocational School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of ____________ at Ostim Technical University, in the Department of_____________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with the student number _____.</w:t>
      </w:r>
    </w:p>
    <w:p w:rsidR="00000000" w:rsidDel="00000000" w:rsidP="00000000" w:rsidRDefault="00000000" w:rsidRPr="00000000" w14:paraId="00000008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 completed my Erasmus+ Learning Mobility application for the 202_–202_ academic year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Fall / Spring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semester via TurnaPortal, but I was not granted.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 hereby accept to participate in the Erasmus+ Exchange Program without a grant for the 202_–202_ academic year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Fall / Spring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 acknowledge that students participating in the Erasmus+ program without a grant are required to fulfill the same obligations as those who receive a grant.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Respectfully submitted for your information and necessary 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Student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Full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Phone Number: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160" w:before="0" w:line="259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SIGNATURE</w:t>
      </w:r>
    </w:p>
    <w:sectPr>
      <w:footerReference r:id="rId7" w:type="default"/>
      <w:footerReference r:id="rId8" w:type="first"/>
      <w:pgSz w:h="16840" w:w="11900" w:orient="portrait"/>
      <w:pgMar w:bottom="1700" w:top="1276" w:left="1764" w:right="1417" w:header="0" w:footer="141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1"/>
      <w:spacing w:after="0" w:before="0" w:lineRule="auto"/>
      <w:ind w:left="0" w:right="0" w:firstLine="0"/>
      <w:jc w:val="center"/>
      <w:rPr/>
    </w:pPr>
    <w:r w:rsidDel="00000000" w:rsidR="00000000" w:rsidRPr="00000000">
      <w:rPr>
        <w:rFonts w:ascii="Calibri" w:cs="Calibri" w:eastAsia="Calibri" w:hAnsi="Calibri"/>
        <w:b w:val="1"/>
        <w:color w:val="c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c00000"/>
        <w:sz w:val="22"/>
        <w:szCs w:val="22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color w:val="c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1"/>
      <w:spacing w:after="0" w:before="0" w:lineRule="auto"/>
      <w:ind w:left="0" w:right="0" w:firstLine="0"/>
      <w:jc w:val="center"/>
      <w:rPr/>
    </w:pPr>
    <w:r w:rsidDel="00000000" w:rsidR="00000000" w:rsidRPr="00000000">
      <w:rPr>
        <w:rFonts w:ascii="Calibri" w:cs="Calibri" w:eastAsia="Calibri" w:hAnsi="Calibri"/>
        <w:b w:val="1"/>
        <w:color w:val="c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c00000"/>
        <w:sz w:val="22"/>
        <w:szCs w:val="22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color w:val="c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Arial" w:cs="Arial" w:eastAsia="Arial" w:hAnsi="Arial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rial" w:cs="Arial" w:eastAsia="Arial" w:hAnsi="Arial"/>
      <w:sz w:val="56"/>
      <w:szCs w:val="56"/>
    </w:rPr>
  </w:style>
  <w:style w:type="table" w:styleId="739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Table Grid"/>
    <w:basedOn w:val="739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Table Grid Light"/>
    <w:basedOn w:val="739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1"/>
    <w:basedOn w:val="739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2"/>
    <w:basedOn w:val="739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1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2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3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5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6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be5f2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3dddc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bf1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a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783">
    <w:name w:val="Grid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784">
    <w:name w:val="Grid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85">
    <w:name w:val="Grid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786">
    <w:name w:val="Grid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87">
    <w:name w:val="Grid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88">
    <w:name w:val="Grid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89">
    <w:name w:val="Grid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25">
    <w:name w:val="List Table 5 Dark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26">
    <w:name w:val="List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a9796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27">
    <w:name w:val="List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c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28">
    <w:name w:val="List Table 5 Dark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7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29">
    <w:name w:val="List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2cddd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30">
    <w:name w:val="List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ac091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831">
    <w:name w:val="List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839">
    <w:name w:val="List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</w:style>
  <w:style w:type="table" w:styleId="840">
    <w:name w:val="List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841">
    <w:name w:val="List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842">
    <w:name w:val="List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843">
    <w:name w:val="List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844">
    <w:name w:val="List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845">
    <w:name w:val="Lined - Accent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1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2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3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4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5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6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1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2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3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4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5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6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6">
    <w:name w:val="Heading 1"/>
    <w:basedOn w:val="922"/>
    <w:next w:val="922"/>
    <w:link w:val="877"/>
    <w:uiPriority w:val="9"/>
    <w:qFormat w:val="1"/>
    <w:pPr>
      <w:keepNext w:val="1"/>
      <w:keepLines w:val="1"/>
      <w:pBdr/>
      <w:spacing w:after="80" w:before="360"/>
      <w:ind/>
      <w:outlineLvl w:val="0"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paragraph" w:styleId="867">
    <w:name w:val="Heading 2"/>
    <w:basedOn w:val="922"/>
    <w:next w:val="922"/>
    <w:link w:val="878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paragraph" w:styleId="868">
    <w:name w:val="Heading 3"/>
    <w:basedOn w:val="922"/>
    <w:next w:val="922"/>
    <w:link w:val="879"/>
    <w:uiPriority w:val="9"/>
    <w:unhideWhenUsed w:val="1"/>
    <w:qFormat w:val="1"/>
    <w:pPr>
      <w:keepNext w:val="1"/>
      <w:keepLines w:val="1"/>
      <w:pBdr/>
      <w:spacing w:after="80" w:before="160"/>
      <w:ind/>
      <w:outlineLvl w:val="2"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paragraph" w:styleId="869">
    <w:name w:val="Heading 4"/>
    <w:basedOn w:val="922"/>
    <w:next w:val="922"/>
    <w:link w:val="880"/>
    <w:uiPriority w:val="9"/>
    <w:unhideWhenUsed w:val="1"/>
    <w:qFormat w:val="1"/>
    <w:pPr>
      <w:keepNext w:val="1"/>
      <w:keepLines w:val="1"/>
      <w:pBdr/>
      <w:spacing w:after="40" w:before="80"/>
      <w:ind/>
      <w:outlineLvl w:val="3"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paragraph" w:styleId="870">
    <w:name w:val="Heading 5"/>
    <w:basedOn w:val="922"/>
    <w:next w:val="922"/>
    <w:link w:val="881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0f4761" w:themeColor="accent1" w:themeShade="0000BF"/>
    </w:rPr>
  </w:style>
  <w:style w:type="paragraph" w:styleId="871">
    <w:name w:val="Heading 6"/>
    <w:basedOn w:val="922"/>
    <w:next w:val="922"/>
    <w:link w:val="882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872">
    <w:name w:val="Heading 7"/>
    <w:basedOn w:val="922"/>
    <w:next w:val="922"/>
    <w:link w:val="883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873">
    <w:name w:val="Heading 8"/>
    <w:basedOn w:val="922"/>
    <w:next w:val="922"/>
    <w:link w:val="884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874">
    <w:name w:val="Heading 9"/>
    <w:basedOn w:val="922"/>
    <w:next w:val="922"/>
    <w:link w:val="885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875" w:default="1">
    <w:name w:val="Default Paragraph Font"/>
    <w:uiPriority w:val="1"/>
    <w:semiHidden w:val="1"/>
    <w:unhideWhenUsed w:val="1"/>
    <w:pPr>
      <w:pBdr/>
      <w:spacing/>
      <w:ind/>
    </w:pPr>
  </w:style>
  <w:style w:type="numbering" w:styleId="876" w:default="1">
    <w:name w:val="No List"/>
    <w:uiPriority w:val="99"/>
    <w:semiHidden w:val="1"/>
    <w:unhideWhenUsed w:val="1"/>
    <w:pPr>
      <w:pBdr/>
      <w:spacing/>
      <w:ind/>
    </w:pPr>
  </w:style>
  <w:style w:type="character" w:styleId="877">
    <w:name w:val="Heading 1 Char"/>
    <w:basedOn w:val="875"/>
    <w:link w:val="866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878">
    <w:name w:val="Heading 2 Char"/>
    <w:basedOn w:val="875"/>
    <w:link w:val="867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879">
    <w:name w:val="Heading 3 Char"/>
    <w:basedOn w:val="875"/>
    <w:link w:val="868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880">
    <w:name w:val="Heading 4 Char"/>
    <w:basedOn w:val="875"/>
    <w:link w:val="869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881">
    <w:name w:val="Heading 5 Char"/>
    <w:basedOn w:val="875"/>
    <w:link w:val="870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882">
    <w:name w:val="Heading 6 Char"/>
    <w:basedOn w:val="875"/>
    <w:link w:val="871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883">
    <w:name w:val="Heading 7 Char"/>
    <w:basedOn w:val="875"/>
    <w:link w:val="872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884">
    <w:name w:val="Heading 8 Char"/>
    <w:basedOn w:val="875"/>
    <w:link w:val="873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885">
    <w:name w:val="Heading 9 Char"/>
    <w:basedOn w:val="875"/>
    <w:link w:val="874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886">
    <w:name w:val="Title"/>
    <w:basedOn w:val="922"/>
    <w:next w:val="922"/>
    <w:link w:val="887"/>
    <w:uiPriority w:val="10"/>
    <w:qFormat w:val="1"/>
    <w:pPr>
      <w:pBdr/>
      <w:spacing w:after="80" w:line="240" w:lineRule="auto"/>
      <w:ind/>
      <w:contextualSpacing w:val="1"/>
    </w:pPr>
    <w:rPr>
      <w:rFonts w:ascii="Arial" w:cs="Arial" w:eastAsia="Arial" w:hAnsi="Arial"/>
      <w:spacing w:val="-10"/>
      <w:sz w:val="56"/>
      <w:szCs w:val="56"/>
    </w:rPr>
  </w:style>
  <w:style w:type="character" w:styleId="887">
    <w:name w:val="Title Char"/>
    <w:basedOn w:val="875"/>
    <w:link w:val="886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paragraph" w:styleId="888">
    <w:name w:val="Subtitle"/>
    <w:basedOn w:val="922"/>
    <w:next w:val="922"/>
    <w:link w:val="889"/>
    <w:uiPriority w:val="11"/>
    <w:qFormat w:val="1"/>
    <w:pPr>
      <w:numPr>
        <w:ilvl w:val="1"/>
      </w:num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889">
    <w:name w:val="Subtitle Char"/>
    <w:basedOn w:val="875"/>
    <w:link w:val="888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890">
    <w:name w:val="Quote"/>
    <w:basedOn w:val="922"/>
    <w:next w:val="922"/>
    <w:link w:val="891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891">
    <w:name w:val="Quote Char"/>
    <w:basedOn w:val="875"/>
    <w:link w:val="890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paragraph" w:styleId="892">
    <w:name w:val="List Paragraph"/>
    <w:basedOn w:val="922"/>
    <w:uiPriority w:val="34"/>
    <w:qFormat w:val="1"/>
    <w:pPr>
      <w:pBdr/>
      <w:spacing/>
      <w:ind w:left="720"/>
      <w:contextualSpacing w:val="1"/>
    </w:pPr>
  </w:style>
  <w:style w:type="character" w:styleId="893">
    <w:name w:val="Intense Emphasis"/>
    <w:basedOn w:val="875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paragraph" w:styleId="894">
    <w:name w:val="Intense Quote"/>
    <w:basedOn w:val="922"/>
    <w:next w:val="922"/>
    <w:link w:val="895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895">
    <w:name w:val="Intense Quote Char"/>
    <w:basedOn w:val="875"/>
    <w:link w:val="894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896">
    <w:name w:val="Intense Reference"/>
    <w:basedOn w:val="875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paragraph" w:styleId="897">
    <w:name w:val="No Spacing"/>
    <w:basedOn w:val="922"/>
    <w:uiPriority w:val="1"/>
    <w:qFormat w:val="1"/>
    <w:pPr>
      <w:pBdr/>
      <w:spacing w:after="0" w:line="240" w:lineRule="auto"/>
      <w:ind/>
    </w:pPr>
  </w:style>
  <w:style w:type="character" w:styleId="898">
    <w:name w:val="Subtle Emphasis"/>
    <w:basedOn w:val="875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899">
    <w:name w:val="Emphasis"/>
    <w:basedOn w:val="875"/>
    <w:uiPriority w:val="20"/>
    <w:qFormat w:val="1"/>
    <w:pPr>
      <w:pBdr/>
      <w:spacing/>
      <w:ind/>
    </w:pPr>
    <w:rPr>
      <w:i w:val="1"/>
      <w:iCs w:val="1"/>
    </w:rPr>
  </w:style>
  <w:style w:type="character" w:styleId="900">
    <w:name w:val="Strong"/>
    <w:basedOn w:val="875"/>
    <w:uiPriority w:val="22"/>
    <w:qFormat w:val="1"/>
    <w:pPr>
      <w:pBdr/>
      <w:spacing/>
      <w:ind/>
    </w:pPr>
    <w:rPr>
      <w:b w:val="1"/>
      <w:bCs w:val="1"/>
    </w:rPr>
  </w:style>
  <w:style w:type="character" w:styleId="901">
    <w:name w:val="Subtle Reference"/>
    <w:basedOn w:val="875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902">
    <w:name w:val="Book Title"/>
    <w:basedOn w:val="875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character" w:styleId="903">
    <w:name w:val="Header Char"/>
    <w:basedOn w:val="875"/>
    <w:link w:val="937"/>
    <w:uiPriority w:val="99"/>
    <w:pPr>
      <w:pBdr/>
      <w:spacing/>
      <w:ind/>
    </w:pPr>
  </w:style>
  <w:style w:type="character" w:styleId="904">
    <w:name w:val="Footer Char"/>
    <w:basedOn w:val="875"/>
    <w:link w:val="938"/>
    <w:uiPriority w:val="99"/>
    <w:pPr>
      <w:pBdr/>
      <w:spacing/>
      <w:ind/>
    </w:pPr>
  </w:style>
  <w:style w:type="character" w:styleId="905">
    <w:name w:val="Footnote Text Char"/>
    <w:basedOn w:val="875"/>
    <w:link w:val="939"/>
    <w:uiPriority w:val="99"/>
    <w:semiHidden w:val="1"/>
    <w:pPr>
      <w:pBdr/>
      <w:spacing/>
      <w:ind/>
    </w:pPr>
    <w:rPr>
      <w:sz w:val="20"/>
      <w:szCs w:val="20"/>
    </w:rPr>
  </w:style>
  <w:style w:type="character" w:styleId="906">
    <w:name w:val="footnote reference"/>
    <w:basedOn w:val="875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907">
    <w:name w:val="Endnote Text Char"/>
    <w:basedOn w:val="875"/>
    <w:link w:val="940"/>
    <w:uiPriority w:val="99"/>
    <w:semiHidden w:val="1"/>
    <w:pPr>
      <w:pBdr/>
      <w:spacing/>
      <w:ind/>
    </w:pPr>
    <w:rPr>
      <w:sz w:val="20"/>
      <w:szCs w:val="20"/>
    </w:rPr>
  </w:style>
  <w:style w:type="character" w:styleId="908">
    <w:name w:val="endnote reference"/>
    <w:basedOn w:val="875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909">
    <w:name w:val="Hyperlink"/>
    <w:basedOn w:val="875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910">
    <w:name w:val="FollowedHyperlink"/>
    <w:basedOn w:val="875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911">
    <w:name w:val="toc 1"/>
    <w:basedOn w:val="922"/>
    <w:next w:val="922"/>
    <w:uiPriority w:val="39"/>
    <w:unhideWhenUsed w:val="1"/>
    <w:pPr>
      <w:pBdr/>
      <w:spacing w:after="100"/>
      <w:ind/>
    </w:pPr>
  </w:style>
  <w:style w:type="paragraph" w:styleId="912">
    <w:name w:val="toc 2"/>
    <w:basedOn w:val="922"/>
    <w:next w:val="922"/>
    <w:uiPriority w:val="39"/>
    <w:unhideWhenUsed w:val="1"/>
    <w:pPr>
      <w:pBdr/>
      <w:spacing w:after="100"/>
      <w:ind w:left="220"/>
    </w:pPr>
  </w:style>
  <w:style w:type="paragraph" w:styleId="913">
    <w:name w:val="toc 3"/>
    <w:basedOn w:val="922"/>
    <w:next w:val="922"/>
    <w:uiPriority w:val="39"/>
    <w:unhideWhenUsed w:val="1"/>
    <w:pPr>
      <w:pBdr/>
      <w:spacing w:after="100"/>
      <w:ind w:left="440"/>
    </w:pPr>
  </w:style>
  <w:style w:type="paragraph" w:styleId="914">
    <w:name w:val="toc 4"/>
    <w:basedOn w:val="922"/>
    <w:next w:val="922"/>
    <w:uiPriority w:val="39"/>
    <w:unhideWhenUsed w:val="1"/>
    <w:pPr>
      <w:pBdr/>
      <w:spacing w:after="100"/>
      <w:ind w:left="660"/>
    </w:pPr>
  </w:style>
  <w:style w:type="paragraph" w:styleId="915">
    <w:name w:val="toc 5"/>
    <w:basedOn w:val="922"/>
    <w:next w:val="922"/>
    <w:uiPriority w:val="39"/>
    <w:unhideWhenUsed w:val="1"/>
    <w:pPr>
      <w:pBdr/>
      <w:spacing w:after="100"/>
      <w:ind w:left="880"/>
    </w:pPr>
  </w:style>
  <w:style w:type="paragraph" w:styleId="916">
    <w:name w:val="toc 6"/>
    <w:basedOn w:val="922"/>
    <w:next w:val="922"/>
    <w:uiPriority w:val="39"/>
    <w:unhideWhenUsed w:val="1"/>
    <w:pPr>
      <w:pBdr/>
      <w:spacing w:after="100"/>
      <w:ind w:left="1100"/>
    </w:pPr>
  </w:style>
  <w:style w:type="paragraph" w:styleId="917">
    <w:name w:val="toc 7"/>
    <w:basedOn w:val="922"/>
    <w:next w:val="922"/>
    <w:uiPriority w:val="39"/>
    <w:unhideWhenUsed w:val="1"/>
    <w:pPr>
      <w:pBdr/>
      <w:spacing w:after="100"/>
      <w:ind w:left="1320"/>
    </w:pPr>
  </w:style>
  <w:style w:type="paragraph" w:styleId="918">
    <w:name w:val="toc 8"/>
    <w:basedOn w:val="922"/>
    <w:next w:val="922"/>
    <w:uiPriority w:val="39"/>
    <w:unhideWhenUsed w:val="1"/>
    <w:pPr>
      <w:pBdr/>
      <w:spacing w:after="100"/>
      <w:ind w:left="1540"/>
    </w:pPr>
  </w:style>
  <w:style w:type="paragraph" w:styleId="919">
    <w:name w:val="toc 9"/>
    <w:basedOn w:val="922"/>
    <w:next w:val="922"/>
    <w:uiPriority w:val="39"/>
    <w:unhideWhenUsed w:val="1"/>
    <w:pPr>
      <w:pBdr/>
      <w:spacing w:after="100"/>
      <w:ind w:left="1760"/>
    </w:pPr>
  </w:style>
  <w:style w:type="paragraph" w:styleId="920">
    <w:name w:val="TOC Heading"/>
    <w:uiPriority w:val="39"/>
    <w:unhideWhenUsed w:val="1"/>
    <w:pPr>
      <w:pBdr/>
      <w:spacing/>
      <w:ind/>
    </w:pPr>
  </w:style>
  <w:style w:type="paragraph" w:styleId="921">
    <w:name w:val="table of figures"/>
    <w:basedOn w:val="922"/>
    <w:next w:val="922"/>
    <w:uiPriority w:val="99"/>
    <w:unhideWhenUsed w:val="1"/>
    <w:pPr>
      <w:pBdr/>
      <w:spacing w:after="0" w:afterAutospacing="0"/>
      <w:ind/>
    </w:pPr>
  </w:style>
  <w:style w:type="paragraph" w:styleId="922" w:default="1">
    <w:name w:val="Normal"/>
    <w:qFormat w:val="1"/>
    <w:pPr>
      <w:widowControl w:val="0"/>
      <w:pBdr/>
      <w:bidi w:val="0"/>
      <w:spacing/>
      <w:ind/>
    </w:pPr>
    <w:rPr>
      <w:rFonts w:ascii="Liberation Serif" w:cs="Lucida Sans" w:eastAsia="NSimSun" w:hAnsi="Liberation Serif"/>
      <w:color w:val="auto"/>
      <w:sz w:val="24"/>
      <w:szCs w:val="24"/>
      <w:lang w:bidi="hi-IN" w:eastAsia="zh-CN" w:val="en-US"/>
    </w:rPr>
  </w:style>
  <w:style w:type="character" w:styleId="923">
    <w:name w:val="Footnote_Symbol"/>
    <w:qFormat w:val="1"/>
    <w:pPr>
      <w:pBdr/>
      <w:spacing/>
      <w:ind/>
    </w:pPr>
    <w:rPr>
      <w:vertAlign w:val="superscript"/>
    </w:rPr>
  </w:style>
  <w:style w:type="character" w:styleId="924">
    <w:name w:val="Endnote_Symbol"/>
    <w:qFormat w:val="1"/>
    <w:pPr>
      <w:pBdr/>
      <w:spacing/>
      <w:ind/>
    </w:pPr>
    <w:rPr>
      <w:vertAlign w:val="superscript"/>
    </w:rPr>
  </w:style>
  <w:style w:type="character" w:styleId="925">
    <w:name w:val="Footnote_anchor"/>
    <w:pPr>
      <w:pBdr/>
      <w:spacing/>
      <w:ind/>
    </w:pPr>
    <w:rPr>
      <w:vertAlign w:val="superscript"/>
    </w:rPr>
  </w:style>
  <w:style w:type="character" w:styleId="926">
    <w:name w:val="Endnote_anchor"/>
    <w:pPr>
      <w:pBdr/>
      <w:spacing/>
      <w:ind/>
    </w:pPr>
    <w:rPr>
      <w:vertAlign w:val="superscript"/>
    </w:rPr>
  </w:style>
  <w:style w:type="character" w:styleId="927">
    <w:name w:val="Footnote Anchor"/>
    <w:qFormat w:val="1"/>
    <w:pPr>
      <w:pBdr/>
      <w:spacing/>
      <w:ind/>
    </w:pPr>
    <w:rPr>
      <w:vertAlign w:val="superscript"/>
    </w:rPr>
  </w:style>
  <w:style w:type="character" w:styleId="928">
    <w:name w:val="Endnote Anchor"/>
    <w:qFormat w:val="1"/>
    <w:pPr>
      <w:pBdr/>
      <w:spacing/>
      <w:ind/>
    </w:pPr>
    <w:rPr>
      <w:vertAlign w:val="superscript"/>
    </w:rPr>
  </w:style>
  <w:style w:type="paragraph" w:styleId="929">
    <w:name w:val="Heading"/>
    <w:basedOn w:val="922"/>
    <w:next w:val="930"/>
    <w:qFormat w:val="1"/>
    <w:pPr>
      <w:keepNext w:val="1"/>
      <w:pBdr/>
      <w:spacing w:after="120" w:before="240"/>
      <w:ind/>
    </w:pPr>
    <w:rPr>
      <w:rFonts w:ascii="Liberation Sans" w:cs="Lucida Sans" w:eastAsia="Microsoft YaHei" w:hAnsi="Liberation Sans"/>
      <w:sz w:val="28"/>
      <w:szCs w:val="28"/>
    </w:rPr>
  </w:style>
  <w:style w:type="paragraph" w:styleId="930">
    <w:name w:val="Body Text"/>
    <w:basedOn w:val="922"/>
    <w:pPr>
      <w:pBdr/>
      <w:spacing/>
      <w:ind/>
    </w:pPr>
  </w:style>
  <w:style w:type="paragraph" w:styleId="931">
    <w:name w:val="List"/>
    <w:basedOn w:val="930"/>
    <w:pPr>
      <w:pBdr/>
      <w:spacing/>
      <w:ind/>
    </w:pPr>
  </w:style>
  <w:style w:type="paragraph" w:styleId="932">
    <w:name w:val="Caption"/>
    <w:basedOn w:val="922"/>
    <w:qFormat w:val="1"/>
    <w:pPr>
      <w:pBdr/>
      <w:spacing/>
      <w:ind/>
    </w:pPr>
  </w:style>
  <w:style w:type="paragraph" w:styleId="933">
    <w:name w:val="Index"/>
    <w:basedOn w:val="922"/>
    <w:qFormat w:val="1"/>
    <w:pPr>
      <w:pBdr/>
      <w:spacing/>
      <w:ind/>
    </w:pPr>
  </w:style>
  <w:style w:type="paragraph" w:styleId="934">
    <w:name w:val="Table Contents"/>
    <w:basedOn w:val="930"/>
    <w:qFormat w:val="1"/>
    <w:pPr>
      <w:pBdr/>
      <w:spacing/>
      <w:ind/>
    </w:pPr>
  </w:style>
  <w:style w:type="paragraph" w:styleId="935">
    <w:name w:val="Table Heading"/>
    <w:basedOn w:val="934"/>
    <w:qFormat w:val="1"/>
    <w:pPr>
      <w:pBdr/>
      <w:spacing/>
      <w:ind/>
    </w:pPr>
  </w:style>
  <w:style w:type="paragraph" w:styleId="936">
    <w:name w:val="Header and Footer"/>
    <w:basedOn w:val="922"/>
    <w:qFormat w:val="1"/>
    <w:pPr>
      <w:suppressLineNumbers w:val="1"/>
      <w:pBdr/>
      <w:tabs>
        <w:tab w:val="clear" w:leader="none" w:pos="720"/>
        <w:tab w:val="center" w:leader="none" w:pos="4819"/>
        <w:tab w:val="right" w:leader="none" w:pos="9638"/>
      </w:tabs>
      <w:spacing/>
      <w:ind/>
    </w:pPr>
  </w:style>
  <w:style w:type="paragraph" w:styleId="937">
    <w:name w:val="Header"/>
    <w:basedOn w:val="922"/>
    <w:pPr>
      <w:pBdr/>
      <w:spacing/>
      <w:ind/>
    </w:pPr>
  </w:style>
  <w:style w:type="paragraph" w:styleId="938">
    <w:name w:val="Footer"/>
    <w:basedOn w:val="922"/>
    <w:pPr>
      <w:pBdr/>
      <w:spacing/>
      <w:ind/>
    </w:pPr>
  </w:style>
  <w:style w:type="paragraph" w:styleId="939">
    <w:name w:val="footnote text"/>
    <w:basedOn w:val="922"/>
    <w:pPr>
      <w:pBdr/>
      <w:spacing/>
      <w:ind/>
    </w:pPr>
  </w:style>
  <w:style w:type="paragraph" w:styleId="940">
    <w:name w:val="endnote text"/>
    <w:basedOn w:val="922"/>
    <w:pPr>
      <w:pBdr/>
      <w:spacing/>
      <w:ind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KGBm9dn8jl/Q49QnQQvJD9xgnw==">CgMxLjA4AHIhMTNZX1RzR012TnVjZkhXNHQ0Tlo2SWZBY2xyUl9Db21z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